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AD8E" w14:textId="72CE163F" w:rsidR="00FB74F5" w:rsidRPr="00DC75BA" w:rsidRDefault="00FB74F5">
      <w:pPr>
        <w:rPr>
          <w:b/>
          <w:bCs/>
        </w:rPr>
      </w:pPr>
      <w:r w:rsidRPr="00DC75BA">
        <w:rPr>
          <w:b/>
          <w:bCs/>
        </w:rPr>
        <w:t>Skýrsla stjórnar starfsárið 202</w:t>
      </w:r>
      <w:r w:rsidR="00832289">
        <w:rPr>
          <w:b/>
          <w:bCs/>
        </w:rPr>
        <w:t>5</w:t>
      </w:r>
    </w:p>
    <w:p w14:paraId="79BACF19" w14:textId="3AE91D4B" w:rsidR="00334EB8" w:rsidRDefault="00FB74F5">
      <w:r>
        <w:t>Umhyggja – félag langveikra barna eru hagsmunasamtök sem vinna að bættum hag langveikra barna og fjölskyldna þeirra.</w:t>
      </w:r>
      <w:r w:rsidR="00301D7F">
        <w:t xml:space="preserve"> Í ár eru 4</w:t>
      </w:r>
      <w:r w:rsidR="00832289">
        <w:t>6</w:t>
      </w:r>
      <w:r w:rsidR="00301D7F">
        <w:t xml:space="preserve"> ár liðin frá stofnun félagsins og eru innan þess 1</w:t>
      </w:r>
      <w:r w:rsidR="00832289">
        <w:t>9</w:t>
      </w:r>
      <w:r w:rsidR="00301D7F">
        <w:t xml:space="preserve"> aðildarfélög, foreldrar langveikra barna, fagfólk og áhugafólk</w:t>
      </w:r>
      <w:r w:rsidR="00BE09D6">
        <w:t>. Er</w:t>
      </w:r>
      <w:r w:rsidR="00301D7F">
        <w:t xml:space="preserve"> það markmið félagsins að styðja við fjölskyldur langveikra barna með ýmsum hætti.</w:t>
      </w:r>
    </w:p>
    <w:p w14:paraId="3EAADA21" w14:textId="70FFD624" w:rsidR="00334EB8" w:rsidRDefault="00334EB8">
      <w:pPr>
        <w:rPr>
          <w:b/>
          <w:bCs/>
        </w:rPr>
      </w:pPr>
      <w:r w:rsidRPr="00CB18C5">
        <w:rPr>
          <w:b/>
          <w:bCs/>
        </w:rPr>
        <w:t>Nokkrir þættir úr starfsemi ársins 2024</w:t>
      </w:r>
    </w:p>
    <w:p w14:paraId="373BFA80" w14:textId="79984A41" w:rsidR="00977C87" w:rsidRPr="00C62BBF" w:rsidRDefault="00977C87">
      <w:r w:rsidRPr="00C62BBF">
        <w:t>Í stjórn félagsins á árinu</w:t>
      </w:r>
      <w:r w:rsidR="003E4AAD" w:rsidRPr="00C62BBF">
        <w:t xml:space="preserve"> 202</w:t>
      </w:r>
      <w:r w:rsidR="00832289">
        <w:t>5</w:t>
      </w:r>
      <w:r w:rsidR="003E4AAD" w:rsidRPr="00C62BBF">
        <w:t xml:space="preserve"> sátu</w:t>
      </w:r>
      <w:r w:rsidR="00CF4807" w:rsidRPr="00C62BBF">
        <w:t xml:space="preserve"> Anna Sigríður Pálsdóttir (sæti foreldris), Chien Tai </w:t>
      </w:r>
      <w:proofErr w:type="spellStart"/>
      <w:r w:rsidR="00CF4807" w:rsidRPr="00C62BBF">
        <w:t>Schill</w:t>
      </w:r>
      <w:proofErr w:type="spellEnd"/>
      <w:r w:rsidR="00CF4807" w:rsidRPr="00C62BBF">
        <w:t xml:space="preserve"> (sæti fagmanns), </w:t>
      </w:r>
      <w:r w:rsidR="00832289">
        <w:t xml:space="preserve">Petra </w:t>
      </w:r>
      <w:r w:rsidR="00264203">
        <w:t>Fanney Bragadóttir</w:t>
      </w:r>
      <w:r w:rsidR="0028786C" w:rsidRPr="00C62BBF">
        <w:t xml:space="preserve"> (sæti foreldris), </w:t>
      </w:r>
      <w:r w:rsidR="00264203">
        <w:t xml:space="preserve">Hrönn </w:t>
      </w:r>
      <w:r w:rsidR="00973276">
        <w:t>Björnsdóttir</w:t>
      </w:r>
      <w:r w:rsidR="00CF4807" w:rsidRPr="00C62BBF">
        <w:t xml:space="preserve"> (sæti fagmanns), Helga Jónasdóttir (sæti fagmanns)</w:t>
      </w:r>
      <w:r w:rsidR="0028786C" w:rsidRPr="00C62BBF">
        <w:t xml:space="preserve">, Jón Kjartan Kristinsson (sæti áhugamanns) og </w:t>
      </w:r>
      <w:r w:rsidR="00325653">
        <w:t xml:space="preserve">Sigrún Óskarsdóttir </w:t>
      </w:r>
      <w:r w:rsidR="0028786C" w:rsidRPr="00C62BBF">
        <w:t>(sæti foreldris)</w:t>
      </w:r>
      <w:r w:rsidR="00C62BBF" w:rsidRPr="00C62BBF">
        <w:t xml:space="preserve">. Sitjandi stjórnarformaður var Jón Kjartan, varaformaður Helga, ritari Chien Tai og gjaldkeri </w:t>
      </w:r>
      <w:r w:rsidR="00325653">
        <w:t>Petra</w:t>
      </w:r>
      <w:r w:rsidR="00C62BBF" w:rsidRPr="00C62BBF">
        <w:t>.</w:t>
      </w:r>
    </w:p>
    <w:p w14:paraId="5F877519" w14:textId="44E5DFDE" w:rsidR="00334EB8" w:rsidRDefault="00334EB8">
      <w:r>
        <w:t>Stjórnarstarf gekk vel og áttu stjórnarfundir sér stað að meðaltali á rúmlega mánaðarfresti og fóru allir</w:t>
      </w:r>
      <w:r w:rsidR="00182CED">
        <w:t>, að undanskildum einum,</w:t>
      </w:r>
      <w:r>
        <w:t xml:space="preserve"> fram sem staðfundir</w:t>
      </w:r>
      <w:r w:rsidR="0073708C">
        <w:t>.</w:t>
      </w:r>
    </w:p>
    <w:p w14:paraId="7CB7CAE9" w14:textId="27734686" w:rsidR="00EB476B" w:rsidRDefault="00150290">
      <w:r>
        <w:t>Ár árinu 2025 voru starfsmenn félagsins 2,75</w:t>
      </w:r>
      <w:r w:rsidR="000110A9">
        <w:t xml:space="preserve"> </w:t>
      </w:r>
      <w:r>
        <w:t xml:space="preserve">í </w:t>
      </w:r>
      <w:r w:rsidR="008A1949">
        <w:t>2,6 stöðugildum</w:t>
      </w:r>
      <w:r w:rsidR="00EF77E0">
        <w:t xml:space="preserve"> á ársgrundvelli</w:t>
      </w:r>
      <w:r w:rsidR="008A1949">
        <w:t xml:space="preserve">; </w:t>
      </w:r>
      <w:r w:rsidR="00462AC9">
        <w:t>Árný Ingvarsdóttir,</w:t>
      </w:r>
      <w:r w:rsidR="00F20FB0">
        <w:t xml:space="preserve"> framkvæmdastjóri, Berglind Jensdóttir, sálfræðingur og Þórdís H. Thors, lögfræðingur.</w:t>
      </w:r>
    </w:p>
    <w:p w14:paraId="7FAD8A06" w14:textId="33B7E984" w:rsidR="0073708C" w:rsidRDefault="00803474">
      <w:r>
        <w:t xml:space="preserve">Tvö ný félög bættust í </w:t>
      </w:r>
      <w:r w:rsidR="0073708C">
        <w:t>hóp aðildarfélaga á árinu</w:t>
      </w:r>
      <w:r>
        <w:t xml:space="preserve">, </w:t>
      </w:r>
      <w:r w:rsidR="0073708C">
        <w:t>SKÝ</w:t>
      </w:r>
      <w:r w:rsidR="006B70AD">
        <w:t xml:space="preserve"> – félag fólks með Post Covid</w:t>
      </w:r>
      <w:r>
        <w:t xml:space="preserve"> og Foreldra- og barnahópur Nýrnafélagsins. </w:t>
      </w:r>
      <w:r w:rsidR="00EA2355">
        <w:t>Umhyggja býður</w:t>
      </w:r>
      <w:r>
        <w:t xml:space="preserve"> þau hjartanlega velkomin í hópinn.</w:t>
      </w:r>
    </w:p>
    <w:p w14:paraId="0FD344EB" w14:textId="2A2AF693" w:rsidR="002C3B0E" w:rsidRPr="002C3B0E" w:rsidRDefault="00851740">
      <w:pPr>
        <w:rPr>
          <w:b/>
          <w:bCs/>
        </w:rPr>
      </w:pPr>
      <w:r>
        <w:rPr>
          <w:b/>
          <w:bCs/>
        </w:rPr>
        <w:t>Samstarf og viðburðir</w:t>
      </w:r>
    </w:p>
    <w:p w14:paraId="6E1E851B" w14:textId="0E91900C" w:rsidR="004D4757" w:rsidRDefault="004D4757">
      <w:r>
        <w:t xml:space="preserve">Samstarf Umhyggju við Team </w:t>
      </w:r>
      <w:proofErr w:type="spellStart"/>
      <w:r>
        <w:t>Rynkeby</w:t>
      </w:r>
      <w:proofErr w:type="spellEnd"/>
      <w:r>
        <w:t xml:space="preserve"> Ísland hélt áfram og hjólaði íslenska liðið frá Danmörku til Parísar í júlí. </w:t>
      </w:r>
      <w:r w:rsidR="00B623C8">
        <w:t>Í september</w:t>
      </w:r>
      <w:r>
        <w:t xml:space="preserve"> afhenti liðið söfnunarfé ársins, alls kr. </w:t>
      </w:r>
      <w:r w:rsidR="004F1A47">
        <w:t>3</w:t>
      </w:r>
      <w:r w:rsidR="00B623C8">
        <w:t>3</w:t>
      </w:r>
      <w:r w:rsidR="004F1A47">
        <w:t>.</w:t>
      </w:r>
      <w:r w:rsidR="00566B18">
        <w:t>123.081</w:t>
      </w:r>
      <w:r w:rsidR="00867959">
        <w:t>, en 80% söfnunarfjárins er eyrnamerkt rannsóknum vegna alvarlegra veikinda barna og bætist við í sjóð síðustu ára.</w:t>
      </w:r>
      <w:r w:rsidR="00FD6F5F">
        <w:t xml:space="preserve"> Umhyggja mun seint geta fullþakkað framlag Team </w:t>
      </w:r>
      <w:proofErr w:type="spellStart"/>
      <w:r w:rsidR="00FD6F5F">
        <w:t>Rynkeby</w:t>
      </w:r>
      <w:proofErr w:type="spellEnd"/>
      <w:r w:rsidR="00FD6F5F">
        <w:t xml:space="preserve"> til félagsins og langveikra barna.</w:t>
      </w:r>
    </w:p>
    <w:p w14:paraId="1B9957E2" w14:textId="6A0D16FB" w:rsidR="009D72B5" w:rsidRDefault="009D72B5" w:rsidP="009D72B5">
      <w:r>
        <w:t xml:space="preserve">Fyrirtækið E. Sigurðsson var </w:t>
      </w:r>
      <w:r>
        <w:t>fyrri helming ársins</w:t>
      </w:r>
      <w:r>
        <w:t xml:space="preserve"> aðalstyrktaraðili körfuboltaliðs Stjörnunnar á árinu og veitti Umhyggju þann heiður að gera það </w:t>
      </w:r>
      <w:r>
        <w:t xml:space="preserve">áfram </w:t>
      </w:r>
      <w:r>
        <w:t xml:space="preserve">í nafni félagsins. Þannig var körfubolti áfram leikinn í Umhyggjuhöllinni í Garðabæ </w:t>
      </w:r>
      <w:r>
        <w:t xml:space="preserve">fram á sumarið 2025 </w:t>
      </w:r>
      <w:r>
        <w:t>og er sá sýnileiki sem Umhyggja hefur fengið með þessum hætti</w:t>
      </w:r>
      <w:r w:rsidR="0067114F">
        <w:t xml:space="preserve"> undanfarin ár</w:t>
      </w:r>
      <w:r>
        <w:t xml:space="preserve"> ómetanlegur.</w:t>
      </w:r>
      <w:r>
        <w:t xml:space="preserve"> </w:t>
      </w:r>
      <w:r w:rsidR="00EA2355">
        <w:t>Umhyggja</w:t>
      </w:r>
      <w:r>
        <w:t xml:space="preserve"> þ</w:t>
      </w:r>
      <w:r w:rsidR="00EA2355">
        <w:t>akkar</w:t>
      </w:r>
      <w:r>
        <w:t xml:space="preserve"> E. Sigurðsson innilega fyrir að sýna einstakt fordæmi innan íþróttasamfélagsins á Íslandi.</w:t>
      </w:r>
    </w:p>
    <w:p w14:paraId="3D7AEB1E" w14:textId="7A26BFA7" w:rsidR="00723379" w:rsidRDefault="00D5098F">
      <w:r>
        <w:t xml:space="preserve">Iðjuþjálfun </w:t>
      </w:r>
      <w:r w:rsidR="00566B18">
        <w:t xml:space="preserve">hjá Louisu Sif </w:t>
      </w:r>
      <w:proofErr w:type="spellStart"/>
      <w:r w:rsidR="00566B18">
        <w:t>Mönster</w:t>
      </w:r>
      <w:proofErr w:type="spellEnd"/>
      <w:r w:rsidR="00566B18">
        <w:t xml:space="preserve"> </w:t>
      </w:r>
      <w:r>
        <w:t xml:space="preserve">stóð áfram </w:t>
      </w:r>
      <w:r w:rsidR="00566B18">
        <w:t xml:space="preserve">til boða fyrir </w:t>
      </w:r>
      <w:r>
        <w:t>foreldr</w:t>
      </w:r>
      <w:r w:rsidR="00566B18">
        <w:t>a langveikra</w:t>
      </w:r>
      <w:r>
        <w:t xml:space="preserve"> barna i Umhyggju og aðildarfélögu</w:t>
      </w:r>
      <w:r w:rsidR="00566B18">
        <w:t>m og voru a</w:t>
      </w:r>
      <w:r w:rsidR="00372203">
        <w:t xml:space="preserve">lls voru veitt 56 </w:t>
      </w:r>
      <w:r w:rsidR="00566B18">
        <w:t>á árinu. Iðjuþjálfunin er foreldrum að kostnaðarlausu</w:t>
      </w:r>
      <w:r w:rsidR="00372203">
        <w:t xml:space="preserve"> og sýnir </w:t>
      </w:r>
      <w:r w:rsidR="00E37801">
        <w:t xml:space="preserve">þjónustukönnun </w:t>
      </w:r>
      <w:r w:rsidR="00372203">
        <w:t>mikla ánægju</w:t>
      </w:r>
      <w:r w:rsidR="00566B18">
        <w:t xml:space="preserve"> með viðtölin.</w:t>
      </w:r>
    </w:p>
    <w:p w14:paraId="758B3B29" w14:textId="7967479A" w:rsidR="001717EA" w:rsidRDefault="001717EA">
      <w:r>
        <w:t xml:space="preserve">Umhyggja og Geðhjálp </w:t>
      </w:r>
      <w:r w:rsidR="00D5098F">
        <w:t>héldu áfram með</w:t>
      </w:r>
      <w:r>
        <w:t xml:space="preserve"> </w:t>
      </w:r>
      <w:r w:rsidR="00273C78">
        <w:t>jafningjastuðning fyrir</w:t>
      </w:r>
      <w:r>
        <w:t xml:space="preserve"> foreldra barna með geðraskanir og </w:t>
      </w:r>
      <w:r w:rsidR="00D5098F">
        <w:t xml:space="preserve">fóru fundir </w:t>
      </w:r>
      <w:r w:rsidR="00273C78">
        <w:t xml:space="preserve">þrír fundir </w:t>
      </w:r>
      <w:r w:rsidR="00D5098F">
        <w:t xml:space="preserve">fram í gegnum </w:t>
      </w:r>
      <w:proofErr w:type="spellStart"/>
      <w:r w:rsidR="00D5098F">
        <w:t>Teams</w:t>
      </w:r>
      <w:proofErr w:type="spellEnd"/>
      <w:r w:rsidR="00D5098F">
        <w:t xml:space="preserve"> að ósk þátttakenda.</w:t>
      </w:r>
    </w:p>
    <w:p w14:paraId="3AC5A4B1" w14:textId="5885475E" w:rsidR="00AA57BC" w:rsidRDefault="006872A8">
      <w:r>
        <w:t>Afhending</w:t>
      </w:r>
      <w:r w:rsidR="00AA57BC">
        <w:t xml:space="preserve"> Hetjuteppa</w:t>
      </w:r>
      <w:r>
        <w:t xml:space="preserve"> er fastur liður í starfsemi félagsin</w:t>
      </w:r>
      <w:r w:rsidR="001F03E4">
        <w:t>s</w:t>
      </w:r>
      <w:r>
        <w:t xml:space="preserve"> og fór </w:t>
      </w:r>
      <w:r w:rsidR="006B7146">
        <w:t xml:space="preserve">afhending að þessu sinni fram </w:t>
      </w:r>
      <w:r w:rsidR="007332FA">
        <w:t xml:space="preserve">í júní </w:t>
      </w:r>
      <w:r w:rsidR="006B7146">
        <w:t>á</w:t>
      </w:r>
      <w:r w:rsidR="00AA57BC">
        <w:t xml:space="preserve"> skrifstofu félagsin</w:t>
      </w:r>
      <w:r w:rsidR="006B7146">
        <w:t>s. Teppin eru</w:t>
      </w:r>
      <w:r w:rsidR="00AA57BC">
        <w:t xml:space="preserve"> unnin og gefin af félögum í Íslenska bútasaumsfélagin</w:t>
      </w:r>
      <w:r w:rsidR="00241F63">
        <w:t>u</w:t>
      </w:r>
      <w:r w:rsidR="00AA57BC">
        <w:t>.</w:t>
      </w:r>
    </w:p>
    <w:p w14:paraId="4C1CCA4F" w14:textId="419CFDD0" w:rsidR="00206F62" w:rsidRDefault="005543D7">
      <w:r>
        <w:t>Fyrri part árs var foreldrum</w:t>
      </w:r>
      <w:r w:rsidR="00206F62">
        <w:t xml:space="preserve"> langveikra barna boðin frí </w:t>
      </w:r>
      <w:r w:rsidR="003F6BCA">
        <w:t>hvíldar</w:t>
      </w:r>
      <w:r w:rsidR="00206F62">
        <w:t>dvöl</w:t>
      </w:r>
      <w:r w:rsidR="003F6BCA">
        <w:t xml:space="preserve"> yfir helgi</w:t>
      </w:r>
      <w:r w:rsidR="00206F62">
        <w:t xml:space="preserve"> í vel búinni íbúð í Borgarnesi</w:t>
      </w:r>
      <w:r w:rsidR="003F6BCA">
        <w:t>. Um er að ræða einstakt framlag velunnara félagsins og á árinu 202</w:t>
      </w:r>
      <w:r>
        <w:t>5</w:t>
      </w:r>
      <w:r w:rsidR="003F6BCA">
        <w:t xml:space="preserve"> voru þó nokkrir sem nýttu sér þetta frábæra boð. </w:t>
      </w:r>
    </w:p>
    <w:p w14:paraId="5BCAEF1C" w14:textId="11E5A2EC" w:rsidR="004F4C44" w:rsidRDefault="004F4C44">
      <w:r>
        <w:lastRenderedPageBreak/>
        <w:t xml:space="preserve">Síðustu helgina í ágúst var Umhyggjudagurinn haldinn hátíðlegur í Fjölskyldu- og húsdýragarðinum. </w:t>
      </w:r>
      <w:r w:rsidR="008D4067" w:rsidRPr="008D4067">
        <w:t>Allar fjölskyldur voru boðnar velkomnar og fengu allir sem skráðu sig til leiks frítt inn í garðinn á milli 12 og 16, auk þess sem boðið var upp á veitingar og skemmtiatriði.</w:t>
      </w:r>
      <w:r w:rsidR="008D4067">
        <w:t xml:space="preserve"> Mörg þúsund manns nutu dagsins í boði Umhyggju á einum fallegasta degi sumarsins.</w:t>
      </w:r>
    </w:p>
    <w:p w14:paraId="72B19D4C" w14:textId="0EC751C3" w:rsidR="00A73C4F" w:rsidRDefault="00AE1DDF">
      <w:r>
        <w:t>Í n</w:t>
      </w:r>
      <w:r w:rsidR="00A73C4F">
        <w:t xml:space="preserve">óvember hélt Umhyggja málþing sem bar nafnið </w:t>
      </w:r>
      <w:r w:rsidR="00A73C4F" w:rsidRPr="00761AC0">
        <w:rPr>
          <w:i/>
          <w:iCs/>
        </w:rPr>
        <w:t>Fjórða vaktin</w:t>
      </w:r>
      <w:r w:rsidRPr="00761AC0">
        <w:rPr>
          <w:i/>
          <w:iCs/>
        </w:rPr>
        <w:t xml:space="preserve"> – álag og </w:t>
      </w:r>
      <w:proofErr w:type="spellStart"/>
      <w:r w:rsidRPr="00761AC0">
        <w:rPr>
          <w:i/>
          <w:iCs/>
        </w:rPr>
        <w:t>örmögnun</w:t>
      </w:r>
      <w:proofErr w:type="spellEnd"/>
      <w:r>
        <w:t xml:space="preserve">. </w:t>
      </w:r>
      <w:r w:rsidRPr="00AE1DDF">
        <w:t xml:space="preserve">Var kastljósinu beint að því álagi og stundum </w:t>
      </w:r>
      <w:proofErr w:type="spellStart"/>
      <w:r w:rsidRPr="00AE1DDF">
        <w:t>örmögnun</w:t>
      </w:r>
      <w:proofErr w:type="spellEnd"/>
      <w:r w:rsidRPr="00AE1DDF">
        <w:t xml:space="preserve"> sem foreldrar langveikra og fatlaðra barna upplifa gjarnan. Fyrirlesarar úr hópi foreldra og fagfólks tóku til máls en gestir málþingsins voru yfir 400, bæði fjöldi foreldra og einnig fagaðilar úr ýmsum áttum innan heilbrigðis-, félags- og menntageirans.</w:t>
      </w:r>
    </w:p>
    <w:p w14:paraId="59AEAE4F" w14:textId="0BA8173D" w:rsidR="00F8095B" w:rsidRDefault="00F8095B">
      <w:r>
        <w:t xml:space="preserve">Í desember bauð Umhyggja </w:t>
      </w:r>
      <w:r w:rsidR="005543D7">
        <w:t>þriðja</w:t>
      </w:r>
      <w:r w:rsidR="004C2B67">
        <w:t xml:space="preserve"> árið í röð </w:t>
      </w:r>
      <w:r w:rsidR="005543D7">
        <w:t xml:space="preserve">upp á </w:t>
      </w:r>
      <w:r>
        <w:t>sýningu á Ævintýri í jólaskógi með bættu aðgengi</w:t>
      </w:r>
      <w:r w:rsidR="005543D7">
        <w:t>, nú í samstarfi við Þroskahjálp, Gló, Sjónarhól og ÖBÍ</w:t>
      </w:r>
      <w:r>
        <w:t>.</w:t>
      </w:r>
      <w:r w:rsidR="004C2B67">
        <w:t xml:space="preserve"> Var viðburðurinn vel sóttur.</w:t>
      </w:r>
    </w:p>
    <w:p w14:paraId="20D5A756" w14:textId="6725A27A" w:rsidR="0024587B" w:rsidRDefault="0024587B">
      <w:pPr>
        <w:rPr>
          <w:b/>
          <w:bCs/>
        </w:rPr>
      </w:pPr>
      <w:r w:rsidRPr="00ED4761">
        <w:rPr>
          <w:b/>
          <w:bCs/>
        </w:rPr>
        <w:t xml:space="preserve">Sálfræðiþjónusta </w:t>
      </w:r>
    </w:p>
    <w:p w14:paraId="7F4C8932" w14:textId="6B7574B0" w:rsidR="00ED4761" w:rsidRDefault="001F03E4">
      <w:r>
        <w:t>Stuðningsviðtöl sálfræðings eru mikilvægur liður í þjónustu félagsins við foreldra langveikra barna.</w:t>
      </w:r>
      <w:r w:rsidR="00ED4761">
        <w:t xml:space="preserve"> </w:t>
      </w:r>
      <w:r w:rsidR="003C0EC9">
        <w:t>Á árinu 202</w:t>
      </w:r>
      <w:r w:rsidR="005543D7">
        <w:t>5</w:t>
      </w:r>
      <w:r w:rsidR="003C0EC9">
        <w:t xml:space="preserve"> </w:t>
      </w:r>
      <w:r w:rsidR="005543D7">
        <w:t xml:space="preserve">voru veitt </w:t>
      </w:r>
      <w:r w:rsidR="00A84A27">
        <w:t xml:space="preserve">alls </w:t>
      </w:r>
      <w:r w:rsidR="00A61D82">
        <w:t>tæplega 300</w:t>
      </w:r>
      <w:r w:rsidR="00A84A27">
        <w:t xml:space="preserve"> sálfræðiviðtöl skjólstæðingum Umhyggju að kostnaðarlausu</w:t>
      </w:r>
      <w:r w:rsidR="00BB6113">
        <w:t>.</w:t>
      </w:r>
      <w:r w:rsidR="00A84A27">
        <w:t xml:space="preserve"> Sú breyting varð á þjónustunni í </w:t>
      </w:r>
      <w:r w:rsidR="00A61D82">
        <w:t>júlí</w:t>
      </w:r>
      <w:r w:rsidR="00A84A27">
        <w:t xml:space="preserve"> að viðtölin færðust frá</w:t>
      </w:r>
      <w:r w:rsidR="00D3054B">
        <w:t xml:space="preserve"> sálfræðingi á skrifstofu Umhyggju</w:t>
      </w:r>
      <w:r w:rsidR="00A84A27">
        <w:t xml:space="preserve"> og eru nú veitt hjá sálfræðingum </w:t>
      </w:r>
      <w:proofErr w:type="spellStart"/>
      <w:r w:rsidR="00A84A27">
        <w:t>Domus</w:t>
      </w:r>
      <w:proofErr w:type="spellEnd"/>
      <w:r w:rsidR="00A84A27">
        <w:t xml:space="preserve"> </w:t>
      </w:r>
      <w:proofErr w:type="spellStart"/>
      <w:r w:rsidR="00A84A27">
        <w:t>Mentis</w:t>
      </w:r>
      <w:proofErr w:type="spellEnd"/>
      <w:r w:rsidR="00A84A27">
        <w:t xml:space="preserve"> geðheilsustöðvar. </w:t>
      </w:r>
      <w:r w:rsidR="00AD26A8">
        <w:t xml:space="preserve"> </w:t>
      </w:r>
    </w:p>
    <w:p w14:paraId="394F2EA7" w14:textId="1D1F5ABE" w:rsidR="00AD26A8" w:rsidRPr="00AD26A8" w:rsidRDefault="00AD26A8">
      <w:pPr>
        <w:rPr>
          <w:b/>
          <w:bCs/>
        </w:rPr>
      </w:pPr>
      <w:r w:rsidRPr="00AD26A8">
        <w:rPr>
          <w:b/>
          <w:bCs/>
        </w:rPr>
        <w:t>Lögfræðiráðgjöf</w:t>
      </w:r>
    </w:p>
    <w:p w14:paraId="1879E8D7" w14:textId="4C631B8C" w:rsidR="00670F98" w:rsidRPr="00ED4761" w:rsidRDefault="00EB476B">
      <w:r>
        <w:t xml:space="preserve">Lögfræðileg ráðgjöf er mikilvæg foreldrum langveikra barna sem rekast oft á veggi innan kerfisins. </w:t>
      </w:r>
      <w:r w:rsidR="00CA5A19">
        <w:t>Á árinu 202</w:t>
      </w:r>
      <w:r w:rsidR="00A84A27">
        <w:t>5</w:t>
      </w:r>
      <w:r w:rsidR="00CA5A19">
        <w:t xml:space="preserve"> </w:t>
      </w:r>
      <w:r w:rsidR="00BD737C">
        <w:t>bættust við 55 ný mál hjá</w:t>
      </w:r>
      <w:r w:rsidR="00CA5A19">
        <w:t xml:space="preserve"> lögfræðings Umhyggju</w:t>
      </w:r>
      <w:r w:rsidR="00BD737C">
        <w:t xml:space="preserve"> frá 37 fjölskyldum, en öll málin voru unnin einstaklingum að kostnaðarlausu. </w:t>
      </w:r>
      <w:r w:rsidR="00AD26A8">
        <w:t>Málin voru af</w:t>
      </w:r>
      <w:r w:rsidR="007E33F8">
        <w:t xml:space="preserve"> mjög fjölbreyttum</w:t>
      </w:r>
      <w:r w:rsidR="00AD26A8">
        <w:t xml:space="preserve"> toga og má þar nefna </w:t>
      </w:r>
      <w:r w:rsidR="00565760">
        <w:t xml:space="preserve">kærur til úrskurðarnefndar velferðarmála, áfrýjanir til velferðarnefnda innan sveitarfélaga, kvartanir og ábendingar til Embættis Landlæknis og Gæða-og eftirlitsstofnunar </w:t>
      </w:r>
      <w:r w:rsidR="00833971">
        <w:t>v</w:t>
      </w:r>
      <w:r w:rsidR="00565760">
        <w:t>elferðarmála, greinagerðir vegna umsókna til TR og SÍ, aðstoð við að fá viðeigandi búsetuúrræði, frístundaþjónustu</w:t>
      </w:r>
      <w:r w:rsidR="00A157D7">
        <w:t xml:space="preserve">, </w:t>
      </w:r>
      <w:r w:rsidR="00565760">
        <w:t>skammtímadvöl</w:t>
      </w:r>
      <w:r w:rsidR="00A157D7">
        <w:t xml:space="preserve"> og </w:t>
      </w:r>
      <w:r w:rsidR="007E33F8">
        <w:t>sorgargreiðslur</w:t>
      </w:r>
      <w:r w:rsidR="00924662">
        <w:t xml:space="preserve">, </w:t>
      </w:r>
      <w:r w:rsidR="00A157D7">
        <w:t xml:space="preserve">mál tengd </w:t>
      </w:r>
      <w:r w:rsidR="00924662">
        <w:t>barnavernd o</w:t>
      </w:r>
      <w:r w:rsidR="00565760">
        <w:t>.fl.</w:t>
      </w:r>
      <w:r w:rsidR="001F03E4">
        <w:t xml:space="preserve"> </w:t>
      </w:r>
    </w:p>
    <w:p w14:paraId="510A28F7" w14:textId="51AD970A" w:rsidR="00A370A3" w:rsidRPr="008B67DD" w:rsidRDefault="00A370A3">
      <w:pPr>
        <w:rPr>
          <w:b/>
          <w:bCs/>
        </w:rPr>
      </w:pPr>
      <w:r w:rsidRPr="008B67DD">
        <w:rPr>
          <w:b/>
          <w:bCs/>
        </w:rPr>
        <w:t>Orlofshús og Pálínuhús</w:t>
      </w:r>
    </w:p>
    <w:p w14:paraId="6009280F" w14:textId="31D32405" w:rsidR="00C252A2" w:rsidRDefault="00C252A2">
      <w:r>
        <w:t xml:space="preserve">Umhyggja á tvö vel út búin og aðgengileg orlofshús, annars vegar í Brekkuskógi á Suðurlandi og hins vegar í Vaðlaheiði á Norðurlandi, sem </w:t>
      </w:r>
      <w:r w:rsidR="00172565">
        <w:t>fjölskyldur langveikra barna njóta þess að dvelja í bæði sumur og vetur. Á árinu 202</w:t>
      </w:r>
      <w:r w:rsidR="00443BF7">
        <w:t>5</w:t>
      </w:r>
      <w:r w:rsidR="00172565">
        <w:t xml:space="preserve"> dvöldu</w:t>
      </w:r>
      <w:r w:rsidR="00AD7CDD">
        <w:t xml:space="preserve"> félagsmenn samanlagt í 4</w:t>
      </w:r>
      <w:r w:rsidR="00F46DF8">
        <w:t>18</w:t>
      </w:r>
      <w:r w:rsidR="00AD7CDD">
        <w:t xml:space="preserve"> nætur í orlofshúsum Umhyggju.</w:t>
      </w:r>
    </w:p>
    <w:p w14:paraId="310921A8" w14:textId="26678E9D" w:rsidR="00AD7CDD" w:rsidRDefault="00AD7CDD">
      <w:r>
        <w:t xml:space="preserve">Félagið á einnig íbúð í </w:t>
      </w:r>
      <w:proofErr w:type="spellStart"/>
      <w:r>
        <w:t>Kuggavogi</w:t>
      </w:r>
      <w:proofErr w:type="spellEnd"/>
      <w:r>
        <w:t xml:space="preserve">, Pálínuhús, þar sem fjölskyldum langveikra og fatlaðra barna af landsbyggðinni býðst að gista þegar þau sækja </w:t>
      </w:r>
      <w:r w:rsidR="007730CA">
        <w:t xml:space="preserve">ýmiss konar </w:t>
      </w:r>
      <w:r>
        <w:t>þjónust</w:t>
      </w:r>
      <w:r w:rsidR="007730CA">
        <w:t>u tengt sínum veikindum eða fötlun í</w:t>
      </w:r>
      <w:r>
        <w:t xml:space="preserve"> höfuðborgina. Á árinu 202</w:t>
      </w:r>
      <w:r w:rsidR="00443BF7">
        <w:t>5</w:t>
      </w:r>
      <w:r>
        <w:t xml:space="preserve"> voru gistinætur í </w:t>
      </w:r>
      <w:proofErr w:type="spellStart"/>
      <w:r>
        <w:t>Kuggavogi</w:t>
      </w:r>
      <w:proofErr w:type="spellEnd"/>
      <w:r>
        <w:t xml:space="preserve"> alls 1</w:t>
      </w:r>
      <w:r w:rsidR="00F46DF8">
        <w:t>26</w:t>
      </w:r>
      <w:r>
        <w:t>.</w:t>
      </w:r>
    </w:p>
    <w:p w14:paraId="494042BB" w14:textId="21568701" w:rsidR="00A370A3" w:rsidRPr="00561F75" w:rsidRDefault="00A370A3">
      <w:pPr>
        <w:rPr>
          <w:b/>
          <w:bCs/>
        </w:rPr>
      </w:pPr>
      <w:proofErr w:type="spellStart"/>
      <w:r w:rsidRPr="00561F75">
        <w:rPr>
          <w:b/>
          <w:bCs/>
        </w:rPr>
        <w:t>Styrktarsjóður</w:t>
      </w:r>
      <w:proofErr w:type="spellEnd"/>
      <w:r w:rsidRPr="00561F75">
        <w:rPr>
          <w:b/>
          <w:bCs/>
        </w:rPr>
        <w:t xml:space="preserve"> Umhyggju</w:t>
      </w:r>
    </w:p>
    <w:p w14:paraId="721867AD" w14:textId="1EE494B5" w:rsidR="00561F75" w:rsidRDefault="00561F75">
      <w:r>
        <w:t xml:space="preserve">Úr </w:t>
      </w:r>
      <w:proofErr w:type="spellStart"/>
      <w:r>
        <w:t>Styrktarsjóði</w:t>
      </w:r>
      <w:proofErr w:type="spellEnd"/>
      <w:r>
        <w:t xml:space="preserve"> Umhyggju voru á árinu 202</w:t>
      </w:r>
      <w:r w:rsidR="00F46DF8">
        <w:t>5</w:t>
      </w:r>
      <w:r>
        <w:t xml:space="preserve"> veittir almennir fjárstyrkir til fjölskyldna að upphæð kr. </w:t>
      </w:r>
      <w:r w:rsidR="00F46DF8">
        <w:t>113</w:t>
      </w:r>
      <w:r>
        <w:t>.</w:t>
      </w:r>
      <w:r w:rsidR="00F46DF8">
        <w:t>0</w:t>
      </w:r>
      <w:r>
        <w:t>00.000</w:t>
      </w:r>
      <w:r w:rsidR="00913BA4">
        <w:t xml:space="preserve"> og er um langhæstu upphæð styrkveitinga að ræða frá stofnun sjóðsins</w:t>
      </w:r>
      <w:r>
        <w:t>.</w:t>
      </w:r>
      <w:r w:rsidR="002B02CB">
        <w:t xml:space="preserve"> </w:t>
      </w:r>
      <w:proofErr w:type="spellStart"/>
      <w:r w:rsidR="002B02CB">
        <w:t>Styrktarsjóðurinn</w:t>
      </w:r>
      <w:proofErr w:type="spellEnd"/>
      <w:r w:rsidR="002B02CB">
        <w:t xml:space="preserve"> er fjármagnaður nær eingöngu í gegnum framlög Umhyggjusamra einstaklinga sem styrkja sjóðinn með mánaðarlegum framlögum.</w:t>
      </w:r>
    </w:p>
    <w:p w14:paraId="7D0332EC" w14:textId="5F95F4F0" w:rsidR="00851740" w:rsidRPr="00391D38" w:rsidRDefault="00851740">
      <w:pPr>
        <w:rPr>
          <w:b/>
          <w:bCs/>
        </w:rPr>
      </w:pPr>
      <w:r w:rsidRPr="00391D38">
        <w:rPr>
          <w:b/>
          <w:bCs/>
        </w:rPr>
        <w:t>Styrkveitingar til félagsins</w:t>
      </w:r>
    </w:p>
    <w:p w14:paraId="5D6BF8E1" w14:textId="01EA7F83" w:rsidR="00045348" w:rsidRDefault="00851740">
      <w:r>
        <w:t>Félagið þáði marga</w:t>
      </w:r>
      <w:r w:rsidR="00142690">
        <w:t xml:space="preserve"> styrki á árinu sem standa undir starfi félagsins í þágu langveikra barna og fjölskyldna þeirra.</w:t>
      </w:r>
      <w:r w:rsidR="00391D38">
        <w:t xml:space="preserve"> Meðal þeirra sem færðu félaginu styrki voru</w:t>
      </w:r>
      <w:r w:rsidR="001D2FDC">
        <w:t xml:space="preserve"> Kaupmannasamtökin, </w:t>
      </w:r>
      <w:proofErr w:type="spellStart"/>
      <w:r w:rsidR="002F15BF">
        <w:t>Sleipnir</w:t>
      </w:r>
      <w:proofErr w:type="spellEnd"/>
      <w:r w:rsidR="002F15BF">
        <w:t xml:space="preserve"> MC </w:t>
      </w:r>
      <w:r w:rsidR="002F15BF">
        <w:lastRenderedPageBreak/>
        <w:t>Reykjavík</w:t>
      </w:r>
      <w:r w:rsidR="00391D38">
        <w:t xml:space="preserve">, </w:t>
      </w:r>
      <w:r w:rsidR="00BD06DE">
        <w:t xml:space="preserve">Kór Njarðvíkurkirkju og </w:t>
      </w:r>
      <w:proofErr w:type="spellStart"/>
      <w:r w:rsidR="00BD06DE">
        <w:t>Vox</w:t>
      </w:r>
      <w:proofErr w:type="spellEnd"/>
      <w:r w:rsidR="00BD06DE">
        <w:t xml:space="preserve"> Felix</w:t>
      </w:r>
      <w:r w:rsidR="002F15BF">
        <w:t xml:space="preserve"> auk margra fleiri. </w:t>
      </w:r>
      <w:r w:rsidR="005A4BE6">
        <w:t>Kunnum við þeim bestu þakkir fyrir ómetanlegt framlag til félagsins.</w:t>
      </w:r>
    </w:p>
    <w:p w14:paraId="6EE98884" w14:textId="5C43BB5D" w:rsidR="00A521C6" w:rsidRDefault="006E72D2">
      <w:r>
        <w:t>Stjórn Umhyggju þakkar fyrir gott og gjöfult ár.</w:t>
      </w:r>
    </w:p>
    <w:p w14:paraId="0CC5FF27" w14:textId="50EDFF0A" w:rsidR="00681533" w:rsidRDefault="00681533">
      <w:r>
        <w:t>F.h. stjórnar,</w:t>
      </w:r>
    </w:p>
    <w:p w14:paraId="1F007705" w14:textId="12E01E45" w:rsidR="00BB671D" w:rsidRDefault="00BB671D">
      <w:r>
        <w:t>_______________________</w:t>
      </w:r>
    </w:p>
    <w:p w14:paraId="53747C10" w14:textId="4EE3C79F" w:rsidR="00BB671D" w:rsidRDefault="00BB671D">
      <w:r>
        <w:t>Jón Kjartan Kristinsson, stjórnarformaður</w:t>
      </w:r>
    </w:p>
    <w:p w14:paraId="5F632BB1" w14:textId="5E2A1BEC" w:rsidR="00ED5C51" w:rsidRDefault="00ED5C51"/>
    <w:p w14:paraId="23B67E8D" w14:textId="77777777" w:rsidR="00F93DC5" w:rsidRDefault="00F93DC5"/>
    <w:p w14:paraId="23EA2141" w14:textId="77777777" w:rsidR="00A370A3" w:rsidRDefault="00A370A3"/>
    <w:p w14:paraId="28F39BEE" w14:textId="77777777" w:rsidR="00594F41" w:rsidRDefault="00594F41"/>
    <w:p w14:paraId="6947A858" w14:textId="77777777" w:rsidR="00FB74F5" w:rsidRDefault="00FB74F5"/>
    <w:p w14:paraId="1BF4C58D" w14:textId="77777777" w:rsidR="00780E49" w:rsidRDefault="00780E49"/>
    <w:sectPr w:rsidR="00780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16"/>
    <w:rsid w:val="000110A9"/>
    <w:rsid w:val="0001737C"/>
    <w:rsid w:val="000409BD"/>
    <w:rsid w:val="00045348"/>
    <w:rsid w:val="00095D85"/>
    <w:rsid w:val="000B21E6"/>
    <w:rsid w:val="000B663E"/>
    <w:rsid w:val="00131524"/>
    <w:rsid w:val="00142690"/>
    <w:rsid w:val="00150290"/>
    <w:rsid w:val="001717EA"/>
    <w:rsid w:val="00172565"/>
    <w:rsid w:val="00182CED"/>
    <w:rsid w:val="00185951"/>
    <w:rsid w:val="001A0E8A"/>
    <w:rsid w:val="001A3216"/>
    <w:rsid w:val="001B2006"/>
    <w:rsid w:val="001D2FDC"/>
    <w:rsid w:val="001F03E4"/>
    <w:rsid w:val="001F0608"/>
    <w:rsid w:val="002002B0"/>
    <w:rsid w:val="00206F62"/>
    <w:rsid w:val="00241D18"/>
    <w:rsid w:val="00241F63"/>
    <w:rsid w:val="0024587B"/>
    <w:rsid w:val="0025410C"/>
    <w:rsid w:val="00264203"/>
    <w:rsid w:val="002662A4"/>
    <w:rsid w:val="00273C78"/>
    <w:rsid w:val="0028786C"/>
    <w:rsid w:val="0029453A"/>
    <w:rsid w:val="002B02CB"/>
    <w:rsid w:val="002C3B0E"/>
    <w:rsid w:val="002C5982"/>
    <w:rsid w:val="002F15BF"/>
    <w:rsid w:val="00301D7F"/>
    <w:rsid w:val="00325653"/>
    <w:rsid w:val="00334EB8"/>
    <w:rsid w:val="00341598"/>
    <w:rsid w:val="00372203"/>
    <w:rsid w:val="00391D38"/>
    <w:rsid w:val="003A3971"/>
    <w:rsid w:val="003C0EC9"/>
    <w:rsid w:val="003E2888"/>
    <w:rsid w:val="003E4AAD"/>
    <w:rsid w:val="003F6BCA"/>
    <w:rsid w:val="00407CD9"/>
    <w:rsid w:val="00443BF7"/>
    <w:rsid w:val="00461B31"/>
    <w:rsid w:val="00462AC9"/>
    <w:rsid w:val="00493576"/>
    <w:rsid w:val="004C2B67"/>
    <w:rsid w:val="004D3EE2"/>
    <w:rsid w:val="004D4757"/>
    <w:rsid w:val="004E0D96"/>
    <w:rsid w:val="004F1A47"/>
    <w:rsid w:val="004F4C44"/>
    <w:rsid w:val="005543D7"/>
    <w:rsid w:val="00561F75"/>
    <w:rsid w:val="00565760"/>
    <w:rsid w:val="00566B18"/>
    <w:rsid w:val="00594F41"/>
    <w:rsid w:val="005A4BE6"/>
    <w:rsid w:val="005E12AF"/>
    <w:rsid w:val="005F1D1D"/>
    <w:rsid w:val="00600D70"/>
    <w:rsid w:val="00607E03"/>
    <w:rsid w:val="00670F98"/>
    <w:rsid w:val="0067114F"/>
    <w:rsid w:val="00680D7E"/>
    <w:rsid w:val="00681533"/>
    <w:rsid w:val="006843B8"/>
    <w:rsid w:val="006872A8"/>
    <w:rsid w:val="00693A08"/>
    <w:rsid w:val="006B70AD"/>
    <w:rsid w:val="006B7146"/>
    <w:rsid w:val="006E72D2"/>
    <w:rsid w:val="006F0A23"/>
    <w:rsid w:val="00716E34"/>
    <w:rsid w:val="00723379"/>
    <w:rsid w:val="007332FA"/>
    <w:rsid w:val="0073405B"/>
    <w:rsid w:val="0073708C"/>
    <w:rsid w:val="00750DA2"/>
    <w:rsid w:val="00761AC0"/>
    <w:rsid w:val="00766B23"/>
    <w:rsid w:val="007730CA"/>
    <w:rsid w:val="00780E49"/>
    <w:rsid w:val="00785CC7"/>
    <w:rsid w:val="007C4813"/>
    <w:rsid w:val="007D02CE"/>
    <w:rsid w:val="007E0EAC"/>
    <w:rsid w:val="007E33F8"/>
    <w:rsid w:val="00803474"/>
    <w:rsid w:val="008048A2"/>
    <w:rsid w:val="00832289"/>
    <w:rsid w:val="00833971"/>
    <w:rsid w:val="00842663"/>
    <w:rsid w:val="00851740"/>
    <w:rsid w:val="00867959"/>
    <w:rsid w:val="008679D8"/>
    <w:rsid w:val="00877E2D"/>
    <w:rsid w:val="008868DD"/>
    <w:rsid w:val="00897709"/>
    <w:rsid w:val="008A1949"/>
    <w:rsid w:val="008B0862"/>
    <w:rsid w:val="008B5219"/>
    <w:rsid w:val="008B67DD"/>
    <w:rsid w:val="008D4067"/>
    <w:rsid w:val="00913BA4"/>
    <w:rsid w:val="00924662"/>
    <w:rsid w:val="00973276"/>
    <w:rsid w:val="0097617D"/>
    <w:rsid w:val="00977C87"/>
    <w:rsid w:val="0098503A"/>
    <w:rsid w:val="00993028"/>
    <w:rsid w:val="009C06EC"/>
    <w:rsid w:val="009D72B5"/>
    <w:rsid w:val="009F2536"/>
    <w:rsid w:val="00A00475"/>
    <w:rsid w:val="00A10053"/>
    <w:rsid w:val="00A157D7"/>
    <w:rsid w:val="00A270C1"/>
    <w:rsid w:val="00A370A3"/>
    <w:rsid w:val="00A521C6"/>
    <w:rsid w:val="00A6092D"/>
    <w:rsid w:val="00A61D82"/>
    <w:rsid w:val="00A700FE"/>
    <w:rsid w:val="00A73C4F"/>
    <w:rsid w:val="00A84A27"/>
    <w:rsid w:val="00A86C19"/>
    <w:rsid w:val="00AA57BC"/>
    <w:rsid w:val="00AB30C5"/>
    <w:rsid w:val="00AB7AEE"/>
    <w:rsid w:val="00AC42EB"/>
    <w:rsid w:val="00AC63B8"/>
    <w:rsid w:val="00AD26A8"/>
    <w:rsid w:val="00AD7CDD"/>
    <w:rsid w:val="00AE1DDF"/>
    <w:rsid w:val="00B47947"/>
    <w:rsid w:val="00B623C8"/>
    <w:rsid w:val="00B73E5F"/>
    <w:rsid w:val="00BB6113"/>
    <w:rsid w:val="00BB671D"/>
    <w:rsid w:val="00BD06DE"/>
    <w:rsid w:val="00BD737C"/>
    <w:rsid w:val="00BE09D6"/>
    <w:rsid w:val="00C14415"/>
    <w:rsid w:val="00C252A2"/>
    <w:rsid w:val="00C3088F"/>
    <w:rsid w:val="00C46198"/>
    <w:rsid w:val="00C62BBF"/>
    <w:rsid w:val="00C85198"/>
    <w:rsid w:val="00CA5A19"/>
    <w:rsid w:val="00CB18C5"/>
    <w:rsid w:val="00CC715C"/>
    <w:rsid w:val="00CD69B2"/>
    <w:rsid w:val="00CF4807"/>
    <w:rsid w:val="00CF7FA6"/>
    <w:rsid w:val="00D3054B"/>
    <w:rsid w:val="00D5098F"/>
    <w:rsid w:val="00DC75BA"/>
    <w:rsid w:val="00E31C8D"/>
    <w:rsid w:val="00E37801"/>
    <w:rsid w:val="00E72913"/>
    <w:rsid w:val="00E8218A"/>
    <w:rsid w:val="00E840F6"/>
    <w:rsid w:val="00EA2355"/>
    <w:rsid w:val="00EB476B"/>
    <w:rsid w:val="00ED4761"/>
    <w:rsid w:val="00ED5C51"/>
    <w:rsid w:val="00EF77E0"/>
    <w:rsid w:val="00F20FB0"/>
    <w:rsid w:val="00F4525D"/>
    <w:rsid w:val="00F46DF8"/>
    <w:rsid w:val="00F8095B"/>
    <w:rsid w:val="00F85FF3"/>
    <w:rsid w:val="00F93DC5"/>
    <w:rsid w:val="00F977B9"/>
    <w:rsid w:val="00FA5F0B"/>
    <w:rsid w:val="00FB74F5"/>
    <w:rsid w:val="00FD6F5F"/>
    <w:rsid w:val="00FE1DCA"/>
    <w:rsid w:val="00FE25B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A3CD"/>
  <w15:chartTrackingRefBased/>
  <w15:docId w15:val="{4CEA63D3-B5F6-412D-955D-7065F45D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16"/>
    <w:rPr>
      <w:rFonts w:eastAsiaTheme="majorEastAsia" w:cstheme="majorBidi"/>
      <w:color w:val="272727" w:themeColor="text1" w:themeTint="D8"/>
    </w:rPr>
  </w:style>
  <w:style w:type="paragraph" w:styleId="Title">
    <w:name w:val="Title"/>
    <w:basedOn w:val="Normal"/>
    <w:next w:val="Normal"/>
    <w:link w:val="TitleChar"/>
    <w:uiPriority w:val="10"/>
    <w:qFormat/>
    <w:rsid w:val="001A3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16"/>
    <w:pPr>
      <w:spacing w:before="160"/>
      <w:jc w:val="center"/>
    </w:pPr>
    <w:rPr>
      <w:i/>
      <w:iCs/>
      <w:color w:val="404040" w:themeColor="text1" w:themeTint="BF"/>
    </w:rPr>
  </w:style>
  <w:style w:type="character" w:customStyle="1" w:styleId="QuoteChar">
    <w:name w:val="Quote Char"/>
    <w:basedOn w:val="DefaultParagraphFont"/>
    <w:link w:val="Quote"/>
    <w:uiPriority w:val="29"/>
    <w:rsid w:val="001A3216"/>
    <w:rPr>
      <w:i/>
      <w:iCs/>
      <w:color w:val="404040" w:themeColor="text1" w:themeTint="BF"/>
    </w:rPr>
  </w:style>
  <w:style w:type="paragraph" w:styleId="ListParagraph">
    <w:name w:val="List Paragraph"/>
    <w:basedOn w:val="Normal"/>
    <w:uiPriority w:val="34"/>
    <w:qFormat/>
    <w:rsid w:val="001A3216"/>
    <w:pPr>
      <w:ind w:left="720"/>
      <w:contextualSpacing/>
    </w:pPr>
  </w:style>
  <w:style w:type="character" w:styleId="IntenseEmphasis">
    <w:name w:val="Intense Emphasis"/>
    <w:basedOn w:val="DefaultParagraphFont"/>
    <w:uiPriority w:val="21"/>
    <w:qFormat/>
    <w:rsid w:val="001A3216"/>
    <w:rPr>
      <w:i/>
      <w:iCs/>
      <w:color w:val="0F4761" w:themeColor="accent1" w:themeShade="BF"/>
    </w:rPr>
  </w:style>
  <w:style w:type="paragraph" w:styleId="IntenseQuote">
    <w:name w:val="Intense Quote"/>
    <w:basedOn w:val="Normal"/>
    <w:next w:val="Normal"/>
    <w:link w:val="IntenseQuoteChar"/>
    <w:uiPriority w:val="30"/>
    <w:qFormat/>
    <w:rsid w:val="001A3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16"/>
    <w:rPr>
      <w:i/>
      <w:iCs/>
      <w:color w:val="0F4761" w:themeColor="accent1" w:themeShade="BF"/>
    </w:rPr>
  </w:style>
  <w:style w:type="character" w:styleId="IntenseReference">
    <w:name w:val="Intense Reference"/>
    <w:basedOn w:val="DefaultParagraphFont"/>
    <w:uiPriority w:val="32"/>
    <w:qFormat/>
    <w:rsid w:val="001A32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Árný Ingvarsdóttir</dc:creator>
  <cp:keywords/>
  <dc:description/>
  <cp:lastModifiedBy>Árný Ingvarsdóttir</cp:lastModifiedBy>
  <cp:revision>2</cp:revision>
  <dcterms:created xsi:type="dcterms:W3CDTF">2026-05-28T15:19:00Z</dcterms:created>
  <dcterms:modified xsi:type="dcterms:W3CDTF">2026-05-28T15:19:00Z</dcterms:modified>
</cp:coreProperties>
</file>